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35" w:rsidRDefault="00653B35" w:rsidP="003136CD">
      <w:pPr>
        <w:shd w:val="clear" w:color="auto" w:fill="FFFFFF"/>
        <w:spacing w:after="150" w:line="306" w:lineRule="atLeast"/>
        <w:rPr>
          <w:rFonts w:ascii="Helvetica Neue" w:hAnsi="Helvetica Neue" w:cs="Times New Roman"/>
          <w:color w:val="333333"/>
          <w:sz w:val="21"/>
          <w:szCs w:val="21"/>
        </w:rPr>
      </w:pPr>
      <w:r>
        <w:rPr>
          <w:rFonts w:ascii="Helvetica Neue" w:hAnsi="Helvetica Neue" w:cs="Times New Roman"/>
          <w:color w:val="333333"/>
          <w:sz w:val="21"/>
          <w:szCs w:val="21"/>
        </w:rPr>
        <w:t>Assignment:</w:t>
      </w:r>
    </w:p>
    <w:p w:rsidR="003136CD" w:rsidRPr="003136CD" w:rsidRDefault="003136CD" w:rsidP="003136CD">
      <w:pPr>
        <w:shd w:val="clear" w:color="auto" w:fill="FFFFFF"/>
        <w:spacing w:after="150" w:line="306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3136CD">
        <w:rPr>
          <w:rFonts w:ascii="Helvetica Neue" w:hAnsi="Helvetica Neue" w:cs="Times New Roman"/>
          <w:color w:val="333333"/>
          <w:sz w:val="21"/>
          <w:szCs w:val="21"/>
        </w:rPr>
        <w:t>Upload BEFORE Thurs Feb 6, 2014 i2e class to Moodle site:</w:t>
      </w:r>
    </w:p>
    <w:p w:rsidR="003136CD" w:rsidRPr="003136CD" w:rsidRDefault="003136CD" w:rsidP="003136CD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136CD">
        <w:rPr>
          <w:rFonts w:ascii="Helvetica Neue" w:eastAsia="Times New Roman" w:hAnsi="Helvetica Neue" w:cs="Times New Roman"/>
          <w:color w:val="333333"/>
          <w:sz w:val="21"/>
          <w:szCs w:val="21"/>
        </w:rPr>
        <w:t>1 PPT slide (without animation) whose </w:t>
      </w:r>
      <w:r w:rsidRPr="003136CD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u w:val="single"/>
        </w:rPr>
        <w:t>purpose</w:t>
      </w:r>
      <w:r w:rsidRPr="003136CD">
        <w:rPr>
          <w:rFonts w:ascii="Helvetica Neue" w:eastAsia="Times New Roman" w:hAnsi="Helvetica Neue" w:cs="Times New Roman"/>
          <w:color w:val="333333"/>
          <w:sz w:val="21"/>
          <w:szCs w:val="21"/>
        </w:rPr>
        <w:t> is twofold:</w:t>
      </w:r>
    </w:p>
    <w:p w:rsidR="003136CD" w:rsidRPr="003136CD" w:rsidRDefault="003136CD" w:rsidP="003136CD">
      <w:pPr>
        <w:numPr>
          <w:ilvl w:val="1"/>
          <w:numId w:val="1"/>
        </w:numPr>
        <w:shd w:val="clear" w:color="auto" w:fill="FFFFFF"/>
        <w:spacing w:line="300" w:lineRule="atLeast"/>
        <w:ind w:left="7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136CD">
        <w:rPr>
          <w:rFonts w:ascii="Helvetica Neue" w:eastAsia="Times New Roman" w:hAnsi="Helvetica Neue" w:cs="Times New Roman"/>
          <w:color w:val="333333"/>
          <w:sz w:val="21"/>
          <w:szCs w:val="21"/>
        </w:rPr>
        <w:t>Summarize message of article</w:t>
      </w:r>
    </w:p>
    <w:p w:rsidR="003136CD" w:rsidRPr="003136CD" w:rsidRDefault="003136CD" w:rsidP="003136CD">
      <w:pPr>
        <w:numPr>
          <w:ilvl w:val="1"/>
          <w:numId w:val="1"/>
        </w:numPr>
        <w:shd w:val="clear" w:color="auto" w:fill="FFFFFF"/>
        <w:spacing w:line="300" w:lineRule="atLeast"/>
        <w:ind w:left="7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136CD">
        <w:rPr>
          <w:rFonts w:ascii="Helvetica Neue" w:eastAsia="Times New Roman" w:hAnsi="Helvetica Neue" w:cs="Times New Roman"/>
          <w:color w:val="333333"/>
          <w:sz w:val="21"/>
          <w:szCs w:val="21"/>
        </w:rPr>
        <w:t>Persuade viewers of importance of article's subject</w:t>
      </w:r>
    </w:p>
    <w:p w:rsidR="003136CD" w:rsidRPr="003136CD" w:rsidRDefault="003136CD" w:rsidP="003136CD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136CD">
        <w:rPr>
          <w:rFonts w:ascii="Helvetica Neue" w:eastAsia="Times New Roman" w:hAnsi="Helvetica Neue" w:cs="Times New Roman"/>
          <w:color w:val="333333"/>
          <w:sz w:val="21"/>
          <w:szCs w:val="21"/>
        </w:rPr>
        <w:t>You will be graded on both the quality of the slide and your talk on Thurs Feb 6.</w:t>
      </w:r>
    </w:p>
    <w:p w:rsidR="006D0965" w:rsidRDefault="006D0965"/>
    <w:p w:rsidR="00653B35" w:rsidRDefault="00653B35">
      <w:r>
        <w:t>Grading Rubric – next page</w:t>
      </w:r>
    </w:p>
    <w:p w:rsidR="00653B35" w:rsidRDefault="00653B35">
      <w:r>
        <w:br w:type="page"/>
      </w:r>
    </w:p>
    <w:p w:rsidR="00653B35" w:rsidRPr="00653B35" w:rsidRDefault="00653B35" w:rsidP="00653B35">
      <w:pPr>
        <w:rPr>
          <w:rFonts w:ascii="Times New Roman" w:eastAsia="Times" w:hAnsi="Times New Roman" w:cs="Times New Roman"/>
          <w:b/>
          <w:color w:val="000000"/>
          <w:szCs w:val="26"/>
          <w:u w:val="single"/>
        </w:rPr>
      </w:pPr>
      <w:r w:rsidRPr="00653B35">
        <w:rPr>
          <w:rFonts w:ascii="Times New Roman" w:eastAsia="Times" w:hAnsi="Times New Roman" w:cs="Times New Roman"/>
          <w:b/>
          <w:noProof/>
          <w:color w:val="000000"/>
          <w:szCs w:val="26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5073FB8A" wp14:editId="0C85AEF5">
            <wp:simplePos x="0" y="0"/>
            <wp:positionH relativeFrom="column">
              <wp:posOffset>5180330</wp:posOffset>
            </wp:positionH>
            <wp:positionV relativeFrom="paragraph">
              <wp:posOffset>-274320</wp:posOffset>
            </wp:positionV>
            <wp:extent cx="1266190" cy="9404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653B35">
        <w:rPr>
          <w:rFonts w:ascii="Times New Roman" w:eastAsia="Times" w:hAnsi="Times New Roman" w:cs="Times New Roman"/>
          <w:b/>
          <w:color w:val="000000"/>
          <w:szCs w:val="26"/>
          <w:u w:val="single"/>
        </w:rPr>
        <w:t>iCons</w:t>
      </w:r>
      <w:proofErr w:type="spellEnd"/>
      <w:proofErr w:type="gramEnd"/>
      <w:r w:rsidRPr="00653B35">
        <w:rPr>
          <w:rFonts w:ascii="Times New Roman" w:eastAsia="Times" w:hAnsi="Times New Roman" w:cs="Times New Roman"/>
          <w:b/>
          <w:color w:val="000000"/>
          <w:szCs w:val="26"/>
          <w:u w:val="single"/>
        </w:rPr>
        <w:t xml:space="preserve"> 2 Renewable Energy (i2e) [</w:t>
      </w:r>
      <w:proofErr w:type="spellStart"/>
      <w:r w:rsidRPr="00653B35">
        <w:rPr>
          <w:rFonts w:ascii="Times New Roman" w:eastAsia="Times" w:hAnsi="Times New Roman" w:cs="Times New Roman"/>
          <w:b/>
          <w:color w:val="000000"/>
          <w:szCs w:val="26"/>
          <w:u w:val="single"/>
        </w:rPr>
        <w:t>NatSci</w:t>
      </w:r>
      <w:proofErr w:type="spellEnd"/>
      <w:r w:rsidRPr="00653B35">
        <w:rPr>
          <w:rFonts w:ascii="Times New Roman" w:eastAsia="Times" w:hAnsi="Times New Roman" w:cs="Times New Roman"/>
          <w:b/>
          <w:color w:val="000000"/>
          <w:szCs w:val="26"/>
          <w:u w:val="single"/>
        </w:rPr>
        <w:t xml:space="preserve"> 289H (sec 2)] – Spring 2014</w:t>
      </w:r>
    </w:p>
    <w:p w:rsidR="00653B35" w:rsidRPr="00653B35" w:rsidRDefault="00653B35" w:rsidP="00653B35">
      <w:pPr>
        <w:rPr>
          <w:rFonts w:ascii="Times New Roman" w:eastAsia="Times" w:hAnsi="Times New Roman" w:cs="Times New Roman"/>
          <w:b/>
          <w:color w:val="000000"/>
          <w:szCs w:val="26"/>
        </w:rPr>
      </w:pPr>
      <w:r w:rsidRPr="00653B35">
        <w:rPr>
          <w:rFonts w:ascii="Times New Roman" w:eastAsia="Times" w:hAnsi="Times New Roman" w:cs="Times New Roman"/>
          <w:b/>
          <w:color w:val="000000"/>
          <w:szCs w:val="26"/>
        </w:rPr>
        <w:t xml:space="preserve">Slide/Speech Scoring Rubric (max score = 30 </w:t>
      </w:r>
      <w:proofErr w:type="spellStart"/>
      <w:r w:rsidRPr="00653B35">
        <w:rPr>
          <w:rFonts w:ascii="Times New Roman" w:eastAsia="Times" w:hAnsi="Times New Roman" w:cs="Times New Roman"/>
          <w:b/>
          <w:color w:val="000000"/>
          <w:szCs w:val="26"/>
        </w:rPr>
        <w:t>pts</w:t>
      </w:r>
      <w:proofErr w:type="spellEnd"/>
      <w:proofErr w:type="gramStart"/>
      <w:r w:rsidRPr="00653B35">
        <w:rPr>
          <w:rFonts w:ascii="Times New Roman" w:eastAsia="Times" w:hAnsi="Times New Roman" w:cs="Times New Roman"/>
          <w:b/>
          <w:color w:val="000000"/>
          <w:szCs w:val="26"/>
        </w:rPr>
        <w:t>)  /</w:t>
      </w:r>
      <w:proofErr w:type="gramEnd"/>
      <w:r w:rsidRPr="00653B35">
        <w:rPr>
          <w:rFonts w:ascii="Times New Roman" w:eastAsia="Times" w:hAnsi="Times New Roman" w:cs="Times New Roman"/>
          <w:b/>
          <w:color w:val="000000"/>
          <w:szCs w:val="26"/>
        </w:rPr>
        <w:t xml:space="preserve"> Feb 6, 2014</w:t>
      </w:r>
    </w:p>
    <w:p w:rsidR="00653B35" w:rsidRPr="00653B35" w:rsidRDefault="00653B35" w:rsidP="00653B35">
      <w:pPr>
        <w:rPr>
          <w:rFonts w:ascii="Times New Roman" w:eastAsia="Times" w:hAnsi="Times New Roman" w:cs="Times New Roman"/>
          <w:b/>
          <w:color w:val="000000"/>
          <w:szCs w:val="26"/>
        </w:rPr>
      </w:pPr>
    </w:p>
    <w:p w:rsidR="00653B35" w:rsidRPr="00653B35" w:rsidRDefault="00653B35" w:rsidP="00653B35">
      <w:pPr>
        <w:rPr>
          <w:rFonts w:ascii="Times New Roman" w:eastAsia="Times" w:hAnsi="Times New Roman" w:cs="Times New Roman"/>
          <w:b/>
          <w:color w:val="000000"/>
          <w:szCs w:val="26"/>
        </w:rPr>
      </w:pPr>
    </w:p>
    <w:p w:rsidR="00653B35" w:rsidRPr="00653B35" w:rsidRDefault="00653B35" w:rsidP="00653B35">
      <w:pPr>
        <w:rPr>
          <w:rFonts w:ascii="Times New Roman" w:eastAsia="Times" w:hAnsi="Times New Roman" w:cs="Times New Roman"/>
          <w:b/>
          <w:color w:val="000000"/>
          <w:szCs w:val="26"/>
        </w:rPr>
      </w:pPr>
      <w:r w:rsidRPr="00653B35">
        <w:rPr>
          <w:rFonts w:ascii="Times New Roman" w:eastAsia="Times" w:hAnsi="Times New Roman" w:cs="Times New Roman"/>
          <w:b/>
          <w:color w:val="000000"/>
          <w:szCs w:val="26"/>
        </w:rPr>
        <w:t>Speaker’s Name</w:t>
      </w:r>
      <w:r w:rsidRPr="00653B35">
        <w:rPr>
          <w:rFonts w:ascii="Times New Roman" w:eastAsia="Times" w:hAnsi="Times New Roman" w:cs="Times New Roman"/>
          <w:b/>
          <w:color w:val="000000"/>
          <w:szCs w:val="26"/>
          <w:u w:val="single"/>
        </w:rPr>
        <w:t>_______________________________________________</w:t>
      </w:r>
    </w:p>
    <w:p w:rsidR="00653B35" w:rsidRPr="00653B35" w:rsidRDefault="00653B35" w:rsidP="00653B35">
      <w:pPr>
        <w:rPr>
          <w:rFonts w:ascii="Times New Roman" w:eastAsia="Times" w:hAnsi="Times New Roman" w:cs="Times New Roman"/>
          <w:b/>
          <w:color w:val="000000"/>
          <w:szCs w:val="26"/>
        </w:rPr>
      </w:pPr>
    </w:p>
    <w:p w:rsidR="00653B35" w:rsidRPr="00653B35" w:rsidRDefault="00653B35" w:rsidP="00653B35">
      <w:pPr>
        <w:rPr>
          <w:rFonts w:ascii="Times New Roman" w:eastAsia="Times" w:hAnsi="Times New Roman" w:cs="Times New Roman"/>
          <w:b/>
          <w:color w:val="000000"/>
          <w:szCs w:val="26"/>
        </w:rPr>
      </w:pPr>
    </w:p>
    <w:p w:rsidR="00653B35" w:rsidRPr="00653B35" w:rsidRDefault="00653B35" w:rsidP="00653B35">
      <w:pPr>
        <w:rPr>
          <w:rFonts w:ascii="Times New Roman" w:eastAsia="Times" w:hAnsi="Times New Roman" w:cs="Times New Roman"/>
          <w:b/>
          <w:color w:val="000000"/>
          <w:szCs w:val="26"/>
          <w:u w:val="single"/>
        </w:rPr>
      </w:pPr>
      <w:r w:rsidRPr="00653B35">
        <w:rPr>
          <w:rFonts w:ascii="Times New Roman" w:eastAsia="Times" w:hAnsi="Times New Roman" w:cs="Times New Roman"/>
          <w:b/>
          <w:color w:val="000000"/>
          <w:szCs w:val="26"/>
        </w:rPr>
        <w:t>Reviewer’s Name</w:t>
      </w:r>
      <w:r w:rsidRPr="00653B35">
        <w:rPr>
          <w:rFonts w:ascii="Times New Roman" w:eastAsia="Times" w:hAnsi="Times New Roman" w:cs="Times New Roman"/>
          <w:b/>
          <w:color w:val="000000"/>
          <w:szCs w:val="26"/>
          <w:u w:val="single"/>
        </w:rPr>
        <w:t>_______________________________</w:t>
      </w:r>
      <w:proofErr w:type="gramStart"/>
      <w:r w:rsidRPr="00653B35">
        <w:rPr>
          <w:rFonts w:ascii="Times New Roman" w:eastAsia="Times" w:hAnsi="Times New Roman" w:cs="Times New Roman"/>
          <w:b/>
          <w:color w:val="000000"/>
          <w:szCs w:val="26"/>
          <w:u w:val="single"/>
        </w:rPr>
        <w:t>_(</w:t>
      </w:r>
      <w:proofErr w:type="gramEnd"/>
      <w:r w:rsidRPr="00653B35">
        <w:rPr>
          <w:rFonts w:ascii="Times New Roman" w:eastAsia="Times" w:hAnsi="Times New Roman" w:cs="Times New Roman"/>
          <w:b/>
          <w:color w:val="000000"/>
          <w:szCs w:val="26"/>
          <w:u w:val="single"/>
        </w:rPr>
        <w:t>circle one: expert / outside)</w:t>
      </w:r>
    </w:p>
    <w:p w:rsidR="00653B35" w:rsidRPr="00653B35" w:rsidRDefault="00653B35" w:rsidP="00653B35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653B35" w:rsidRPr="00653B35" w:rsidRDefault="00653B35" w:rsidP="00653B35">
      <w:pPr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</w:pPr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 xml:space="preserve">Slide (excellent = 2 </w:t>
      </w:r>
      <w:proofErr w:type="spellStart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>pts</w:t>
      </w:r>
      <w:proofErr w:type="spellEnd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 xml:space="preserve">, good = 1 </w:t>
      </w:r>
      <w:proofErr w:type="spellStart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>pt</w:t>
      </w:r>
      <w:proofErr w:type="spellEnd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 xml:space="preserve">, poor = 0 </w:t>
      </w:r>
      <w:proofErr w:type="spellStart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>pt</w:t>
      </w:r>
      <w:proofErr w:type="spellEnd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>): (circle appropriate score below)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Clarity of overall message on slide (the slide’s “gestalt”)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Relevance of information on slide to overall message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Clarity / context of information on slide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Validity / correctness of information on slide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Balance between narrative (words) and non-narrative (images) on slide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Relevant citations to sources on slide</w:t>
      </w:r>
    </w:p>
    <w:p w:rsidR="00653B35" w:rsidRPr="00653B35" w:rsidRDefault="00653B35" w:rsidP="00653B35">
      <w:pPr>
        <w:rPr>
          <w:rFonts w:ascii="Times New Roman" w:eastAsia="Times New Roman" w:hAnsi="Times New Roman" w:cs="Times New Roman"/>
          <w:color w:val="000000"/>
          <w:sz w:val="22"/>
        </w:rPr>
      </w:pPr>
    </w:p>
    <w:p w:rsidR="00653B35" w:rsidRPr="00653B35" w:rsidRDefault="00653B35" w:rsidP="00653B35">
      <w:pPr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</w:pPr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 xml:space="preserve">Speech (excellent = 2 </w:t>
      </w:r>
      <w:proofErr w:type="spellStart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>pts</w:t>
      </w:r>
      <w:proofErr w:type="spellEnd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 xml:space="preserve">, good = 1 </w:t>
      </w:r>
      <w:proofErr w:type="spellStart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>pt</w:t>
      </w:r>
      <w:proofErr w:type="spellEnd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 xml:space="preserve">, poor = 0 </w:t>
      </w:r>
      <w:proofErr w:type="spellStart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>pt</w:t>
      </w:r>
      <w:proofErr w:type="spellEnd"/>
      <w:r w:rsidRPr="00653B35">
        <w:rPr>
          <w:rFonts w:ascii="Times New Roman" w:eastAsia="Times New Roman" w:hAnsi="Times New Roman" w:cs="Times New Roman"/>
          <w:b/>
          <w:color w:val="000000"/>
          <w:szCs w:val="26"/>
          <w:u w:val="single"/>
        </w:rPr>
        <w:t>): (circle appropriate score below)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Speech has a main point or message (the speech’s “gestalt”)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Speaker makes subject matter interesting for broad audience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Speech has effective format (e.g., hook, info, take-away)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Speaker points to relevant information on slide to support speech’s main point</w:t>
      </w:r>
    </w:p>
    <w:p w:rsidR="00653B35" w:rsidRPr="00653B35" w:rsidRDefault="00653B35" w:rsidP="00653B35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Speaker relays valid / correct information to support speech’s main point</w:t>
      </w:r>
    </w:p>
    <w:p w:rsidR="00653B35" w:rsidRPr="00653B35" w:rsidRDefault="00653B35" w:rsidP="00653B35">
      <w:pPr>
        <w:shd w:val="clear" w:color="auto" w:fill="FFFFFF"/>
        <w:tabs>
          <w:tab w:val="left" w:pos="1170"/>
        </w:tabs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_0__1__2__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 xml:space="preserve">Speaker provides info in simple &amp; meaningful (contextualized) terms like </w:t>
      </w:r>
      <w:proofErr w:type="gramStart"/>
      <w:r w:rsidRPr="00653B35">
        <w:rPr>
          <w:rFonts w:ascii="Times New Roman" w:eastAsia="Times New Roman" w:hAnsi="Times New Roman" w:cs="Times New Roman"/>
          <w:color w:val="000000"/>
          <w:sz w:val="22"/>
        </w:rPr>
        <w:t>%’s</w:t>
      </w:r>
      <w:proofErr w:type="gramEnd"/>
    </w:p>
    <w:p w:rsidR="00653B35" w:rsidRPr="00653B35" w:rsidRDefault="00653B35" w:rsidP="00653B35">
      <w:pPr>
        <w:shd w:val="clear" w:color="auto" w:fill="FFFFFF"/>
        <w:tabs>
          <w:tab w:val="left" w:pos="1170"/>
        </w:tabs>
        <w:spacing w:before="200" w:after="20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</w:rPr>
        <w:t xml:space="preserve">                  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ab/>
        <w:t xml:space="preserve">Speaker has professional, authoritative presence including (1 </w:t>
      </w:r>
      <w:proofErr w:type="spellStart"/>
      <w:r w:rsidRPr="00653B35">
        <w:rPr>
          <w:rFonts w:ascii="Times New Roman" w:eastAsia="Times New Roman" w:hAnsi="Times New Roman" w:cs="Times New Roman"/>
          <w:color w:val="000000"/>
          <w:sz w:val="22"/>
        </w:rPr>
        <w:t>pt</w:t>
      </w:r>
      <w:proofErr w:type="spellEnd"/>
      <w:r w:rsidRPr="00653B35">
        <w:rPr>
          <w:rFonts w:ascii="Times New Roman" w:eastAsia="Times New Roman" w:hAnsi="Times New Roman" w:cs="Times New Roman"/>
          <w:color w:val="000000"/>
          <w:sz w:val="22"/>
        </w:rPr>
        <w:t xml:space="preserve"> each below):</w:t>
      </w:r>
    </w:p>
    <w:p w:rsidR="00653B35" w:rsidRPr="00653B35" w:rsidRDefault="00653B35" w:rsidP="00653B35">
      <w:pPr>
        <w:shd w:val="clear" w:color="auto" w:fill="FFFFFF"/>
        <w:spacing w:before="200" w:after="200"/>
        <w:ind w:left="720" w:firstLine="72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__0__1__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Speaker personally introduces them self (“Hi, my name is …”)</w:t>
      </w:r>
    </w:p>
    <w:p w:rsidR="00653B35" w:rsidRPr="00653B35" w:rsidRDefault="00653B35" w:rsidP="00653B35">
      <w:pPr>
        <w:shd w:val="clear" w:color="auto" w:fill="FFFFFF"/>
        <w:spacing w:before="200" w:after="200"/>
        <w:ind w:left="720" w:firstLine="72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__0__1__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Clear enunciation (doesn’t “swallow” words)</w:t>
      </w:r>
    </w:p>
    <w:p w:rsidR="00653B35" w:rsidRPr="00653B35" w:rsidRDefault="00653B35" w:rsidP="00653B35">
      <w:pPr>
        <w:shd w:val="clear" w:color="auto" w:fill="FFFFFF"/>
        <w:spacing w:before="200" w:after="200"/>
        <w:ind w:left="720" w:firstLine="72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__0__1__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Confident body language (no “rocking” or other distractions)</w:t>
      </w:r>
    </w:p>
    <w:p w:rsidR="00653B35" w:rsidRPr="00653B35" w:rsidRDefault="00653B35" w:rsidP="00653B35">
      <w:pPr>
        <w:shd w:val="clear" w:color="auto" w:fill="FFFFFF"/>
        <w:spacing w:before="200" w:after="200"/>
        <w:ind w:left="720" w:firstLine="72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__0__1__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Connection to audience (e.g., eye contact, intonation)</w:t>
      </w:r>
    </w:p>
    <w:p w:rsidR="00653B35" w:rsidRPr="00653B35" w:rsidRDefault="00653B35" w:rsidP="00653B35">
      <w:pPr>
        <w:shd w:val="clear" w:color="auto" w:fill="FFFFFF"/>
        <w:spacing w:before="200" w:after="200"/>
        <w:ind w:left="720" w:firstLine="720"/>
        <w:rPr>
          <w:rFonts w:ascii="Times New Roman" w:eastAsia="Times New Roman" w:hAnsi="Times New Roman" w:cs="Times New Roman"/>
          <w:color w:val="000000"/>
          <w:sz w:val="22"/>
        </w:rPr>
      </w:pPr>
      <w:r w:rsidRPr="00653B35">
        <w:rPr>
          <w:rFonts w:ascii="Times New Roman" w:eastAsia="Times New Roman" w:hAnsi="Times New Roman" w:cs="Times New Roman"/>
          <w:color w:val="000000"/>
          <w:sz w:val="22"/>
          <w:u w:val="single"/>
        </w:rPr>
        <w:t>__0__1__</w:t>
      </w:r>
      <w:r w:rsidRPr="00653B35">
        <w:rPr>
          <w:rFonts w:ascii="Times New Roman" w:eastAsia="Times New Roman" w:hAnsi="Times New Roman" w:cs="Times New Roman"/>
          <w:color w:val="000000"/>
          <w:sz w:val="22"/>
        </w:rPr>
        <w:t>Minimal use of filler words (e.g., “um,” “like,” “uh,” “duh,” etc.)</w:t>
      </w:r>
    </w:p>
    <w:p w:rsidR="00653B35" w:rsidRPr="00653B35" w:rsidRDefault="00653B35" w:rsidP="00653B35">
      <w:pPr>
        <w:shd w:val="clear" w:color="auto" w:fill="FFFFFF"/>
        <w:spacing w:before="200" w:after="20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653B35">
        <w:rPr>
          <w:rFonts w:ascii="Times New Roman" w:eastAsia="Times New Roman" w:hAnsi="Times New Roman" w:cs="Times New Roman"/>
          <w:color w:val="000000"/>
          <w:u w:val="single"/>
        </w:rPr>
        <w:t>__0__1__</w:t>
      </w:r>
      <w:r w:rsidRPr="00653B35">
        <w:rPr>
          <w:rFonts w:ascii="Times New Roman" w:eastAsia="Times New Roman" w:hAnsi="Times New Roman" w:cs="Times New Roman"/>
          <w:color w:val="000000"/>
        </w:rPr>
        <w:t>Effective use of 3 minute speaking time</w:t>
      </w:r>
    </w:p>
    <w:p w:rsidR="00653B35" w:rsidRDefault="00653B35">
      <w:r>
        <w:t xml:space="preserve"> </w:t>
      </w:r>
      <w:bookmarkStart w:id="0" w:name="_GoBack"/>
      <w:bookmarkEnd w:id="0"/>
    </w:p>
    <w:sectPr w:rsidR="00653B35" w:rsidSect="006D0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14FE"/>
    <w:multiLevelType w:val="multilevel"/>
    <w:tmpl w:val="FE4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CD"/>
    <w:rsid w:val="003136CD"/>
    <w:rsid w:val="00653B35"/>
    <w:rsid w:val="006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6CD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136CD"/>
    <w:rPr>
      <w:b/>
      <w:bCs/>
    </w:rPr>
  </w:style>
  <w:style w:type="character" w:customStyle="1" w:styleId="apple-converted-space">
    <w:name w:val="apple-converted-space"/>
    <w:basedOn w:val="DefaultParagraphFont"/>
    <w:rsid w:val="00313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6CD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136CD"/>
    <w:rPr>
      <w:b/>
      <w:bCs/>
    </w:rPr>
  </w:style>
  <w:style w:type="character" w:customStyle="1" w:styleId="apple-converted-space">
    <w:name w:val="apple-converted-space"/>
    <w:basedOn w:val="DefaultParagraphFont"/>
    <w:rsid w:val="0031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Scott Auerbach</cp:lastModifiedBy>
  <cp:revision>2</cp:revision>
  <dcterms:created xsi:type="dcterms:W3CDTF">2014-05-15T13:58:00Z</dcterms:created>
  <dcterms:modified xsi:type="dcterms:W3CDTF">2014-05-20T19:26:00Z</dcterms:modified>
</cp:coreProperties>
</file>