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219F" w14:textId="6F202347" w:rsidR="00770B32" w:rsidRDefault="00770B32" w:rsidP="00770B32">
      <w:r>
        <w:t>Proposal Assignment:</w:t>
      </w:r>
    </w:p>
    <w:p w14:paraId="2004FD1B" w14:textId="77777777" w:rsidR="00115199" w:rsidRDefault="00115199" w:rsidP="00770B32"/>
    <w:p w14:paraId="5DC7063C" w14:textId="52344020" w:rsidR="00433809" w:rsidRDefault="00433809" w:rsidP="00433809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2CD72" wp14:editId="777803BC">
                <wp:simplePos x="0" y="0"/>
                <wp:positionH relativeFrom="column">
                  <wp:posOffset>2400300</wp:posOffset>
                </wp:positionH>
                <wp:positionV relativeFrom="paragraph">
                  <wp:posOffset>-227965</wp:posOffset>
                </wp:positionV>
                <wp:extent cx="1257300" cy="8001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08732" w14:textId="77777777" w:rsidR="00433809" w:rsidRDefault="00433809" w:rsidP="004338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639C0" wp14:editId="67A2709C">
                                  <wp:extent cx="1054953" cy="756557"/>
                                  <wp:effectExtent l="19050" t="0" r="0" b="0"/>
                                  <wp:docPr id="2" name="Picture 1" descr="MacBook:Users:chaznielsen:Desktop:iCons:Graphics and photos:Icons_logo no 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Book:Users:chaznielsen:Desktop:iCons:Graphics and photos:Icons_logo no 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400" cy="75687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-17.95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" filled="f" stroked="f">
                <v:path arrowok="t"/>
                <v:textbox>
                  <w:txbxContent>
                    <w:p w14:paraId="64108732" w14:textId="77777777" w:rsidR="00433809" w:rsidRDefault="00433809" w:rsidP="00433809">
                      <w:r>
                        <w:rPr>
                          <w:noProof/>
                        </w:rPr>
                        <w:drawing>
                          <wp:inline distT="0" distB="0" distL="0" distR="0" wp14:anchorId="78C639C0" wp14:editId="67A2709C">
                            <wp:extent cx="1054953" cy="756557"/>
                            <wp:effectExtent l="19050" t="0" r="0" b="0"/>
                            <wp:docPr id="2" name="Picture 1" descr="MacBook:Users:chaznielsen:Desktop:iCons:Graphics and photos:Icons_logo no 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Book:Users:chaznielsen:Desktop:iCons:Graphics and photos:Icons_logo no 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400" cy="75687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70569" w14:textId="77777777" w:rsidR="00433809" w:rsidRPr="000D16E6" w:rsidRDefault="00433809" w:rsidP="00433809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3AA77046" w14:textId="77777777" w:rsidR="00433809" w:rsidRDefault="00433809" w:rsidP="00433809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448B132F" w14:textId="77777777" w:rsidR="00433809" w:rsidRDefault="00433809" w:rsidP="00433809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266BBF2D" w14:textId="77777777" w:rsidR="00433809" w:rsidRDefault="00433809" w:rsidP="00433809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0E91F7AB" w14:textId="77777777" w:rsidR="00433809" w:rsidRPr="000D16E6" w:rsidRDefault="00433809" w:rsidP="00433809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DB793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Integrative Science Foundation (ISF)</w:t>
      </w:r>
    </w:p>
    <w:p w14:paraId="10D71831" w14:textId="77777777" w:rsidR="00433809" w:rsidRDefault="00433809" w:rsidP="00433809">
      <w:pPr>
        <w:jc w:val="center"/>
        <w:rPr>
          <w:rFonts w:ascii="Arial" w:eastAsia="Times New Roman" w:hAnsi="Arial" w:cs="Arial"/>
          <w:color w:val="222222"/>
          <w:u w:val="single"/>
          <w:shd w:val="clear" w:color="auto" w:fill="FFFFFF"/>
        </w:rPr>
      </w:pPr>
      <w:r w:rsidRPr="00DB7937">
        <w:rPr>
          <w:rFonts w:ascii="Arial" w:eastAsia="Times New Roman" w:hAnsi="Arial" w:cs="Arial"/>
          <w:color w:val="222222"/>
          <w:u w:val="single"/>
          <w:shd w:val="clear" w:color="auto" w:fill="FFFFFF"/>
        </w:rPr>
        <w:t>Request for Proposals</w:t>
      </w:r>
    </w:p>
    <w:p w14:paraId="26C7C4B4" w14:textId="77777777" w:rsidR="00433809" w:rsidRDefault="00433809" w:rsidP="00433809">
      <w:pPr>
        <w:jc w:val="both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DB7937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Proposal Topics and Scope</w:t>
      </w:r>
      <w:r w:rsidRPr="00DB793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:</w:t>
      </w:r>
    </w:p>
    <w:p w14:paraId="58D1EA02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The ISF requests proposals for team-based, energy-related projects. Successful proposals will feature interdisciplinary </w:t>
      </w:r>
      <w:r w:rsidRPr="00DB7937">
        <w:rPr>
          <w:rFonts w:ascii="Arial" w:eastAsia="Times New Roman" w:hAnsi="Arial" w:cs="Arial"/>
          <w:color w:val="222222"/>
          <w:u w:val="single"/>
          <w:shd w:val="clear" w:color="auto" w:fill="FFFFFF"/>
        </w:rPr>
        <w:t>energy science</w:t>
      </w:r>
      <w:r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and engineering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 address</w:t>
      </w:r>
      <w:r>
        <w:rPr>
          <w:rFonts w:ascii="Arial" w:eastAsia="Times New Roman" w:hAnsi="Arial" w:cs="Arial"/>
          <w:color w:val="222222"/>
          <w:shd w:val="clear" w:color="auto" w:fill="FFFFFF"/>
        </w:rPr>
        <w:t>ing the following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 high-impact, real-world problems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in sustainable energy:</w:t>
      </w:r>
    </w:p>
    <w:p w14:paraId="080B268C" w14:textId="77777777" w:rsidR="00433809" w:rsidRDefault="00433809" w:rsidP="00433809">
      <w:pPr>
        <w:pStyle w:val="ListParagraph"/>
        <w:numPr>
          <w:ilvl w:val="0"/>
          <w:numId w:val="7"/>
        </w:numPr>
        <w:spacing w:after="0" w:line="240" w:lineRule="auto"/>
        <w:ind w:left="432" w:hanging="216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UMass Amherst </w:t>
      </w:r>
      <w:r w:rsidRPr="001D6DA2">
        <w:rPr>
          <w:rFonts w:ascii="Arial" w:eastAsia="Times New Roman" w:hAnsi="Arial" w:cs="Arial"/>
          <w:i/>
          <w:color w:val="222222"/>
          <w:shd w:val="clear" w:color="auto" w:fill="FFFFFF"/>
        </w:rPr>
        <w:t>Building Energy Consumption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(2011 STARS Rating: 1.55/8.00);</w:t>
      </w:r>
    </w:p>
    <w:p w14:paraId="2ED277D7" w14:textId="77777777" w:rsidR="00433809" w:rsidRDefault="00433809" w:rsidP="00433809">
      <w:pPr>
        <w:pStyle w:val="ListParagraph"/>
        <w:numPr>
          <w:ilvl w:val="0"/>
          <w:numId w:val="7"/>
        </w:numPr>
        <w:spacing w:after="0" w:line="240" w:lineRule="auto"/>
        <w:ind w:left="432" w:hanging="216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UMass Amherst </w:t>
      </w:r>
      <w:r w:rsidRPr="001D6DA2">
        <w:rPr>
          <w:rFonts w:ascii="Arial" w:eastAsia="Times New Roman" w:hAnsi="Arial" w:cs="Arial"/>
          <w:i/>
          <w:color w:val="222222"/>
          <w:shd w:val="clear" w:color="auto" w:fill="FFFFFF"/>
        </w:rPr>
        <w:t>Clean and Renewable Energy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(2011 STARS Rating: 1.19/7.00);</w:t>
      </w:r>
    </w:p>
    <w:p w14:paraId="5B4C48AC" w14:textId="77777777" w:rsidR="00433809" w:rsidRDefault="00433809" w:rsidP="00433809">
      <w:pPr>
        <w:pStyle w:val="ListParagraph"/>
        <w:numPr>
          <w:ilvl w:val="0"/>
          <w:numId w:val="7"/>
        </w:numPr>
        <w:spacing w:after="0" w:line="240" w:lineRule="auto"/>
        <w:ind w:left="432" w:hanging="216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UMass Amherst </w:t>
      </w:r>
      <w:r w:rsidRPr="001D6DA2">
        <w:rPr>
          <w:rFonts w:ascii="Arial" w:eastAsia="Times New Roman" w:hAnsi="Arial" w:cs="Arial"/>
          <w:i/>
          <w:color w:val="222222"/>
          <w:shd w:val="clear" w:color="auto" w:fill="FFFFFF"/>
        </w:rPr>
        <w:t>Greenhouse Gas Emissions Reduction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(2011 STARS Rating: 5.01/14.00);</w:t>
      </w:r>
    </w:p>
    <w:p w14:paraId="188CD8F6" w14:textId="77777777" w:rsidR="00433809" w:rsidRPr="002B47D3" w:rsidRDefault="00433809" w:rsidP="00433809">
      <w:pPr>
        <w:pStyle w:val="ListParagraph"/>
        <w:numPr>
          <w:ilvl w:val="0"/>
          <w:numId w:val="7"/>
        </w:numPr>
        <w:spacing w:after="0" w:line="240" w:lineRule="auto"/>
        <w:ind w:left="432" w:hanging="216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Another topic of your choosing.</w:t>
      </w:r>
    </w:p>
    <w:p w14:paraId="6E6C0D1D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Successful proposals are expected to 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lead to an </w:t>
      </w:r>
      <w:r w:rsidRPr="00F66429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in-depth understanding of the fundamentals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of the problem area. 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>The scope of investigation must necessitate an interdisciplinary team of researchers</w:t>
      </w:r>
      <w:r>
        <w:rPr>
          <w:rFonts w:ascii="Arial" w:eastAsia="Times New Roman" w:hAnsi="Arial" w:cs="Arial"/>
          <w:color w:val="222222"/>
          <w:shd w:val="clear" w:color="auto" w:fill="FFFFFF"/>
        </w:rPr>
        <w:t>. Successful proposal will articulate and justify the fields of engineering and science needed for the success of a given project.</w:t>
      </w:r>
    </w:p>
    <w:p w14:paraId="423FF0C5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048A50" w14:textId="77777777" w:rsidR="00433809" w:rsidRPr="00FA27F7" w:rsidRDefault="00433809" w:rsidP="00433809">
      <w:pPr>
        <w:jc w:val="both"/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Project Communication Products:</w:t>
      </w:r>
    </w:p>
    <w:p w14:paraId="0B3AE340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Successful proposals are exp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ected to develop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 following 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>communication products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14:paraId="6D2CCCF6" w14:textId="77777777" w:rsidR="00433809" w:rsidRDefault="00433809" w:rsidP="004338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Pr="002B47D3">
        <w:rPr>
          <w:rFonts w:ascii="Arial" w:eastAsia="Times New Roman" w:hAnsi="Arial" w:cs="Arial"/>
          <w:color w:val="222222"/>
          <w:shd w:val="clear" w:color="auto" w:fill="FFFFFF"/>
        </w:rPr>
        <w:t>osition paper</w:t>
      </w:r>
      <w:r>
        <w:rPr>
          <w:rFonts w:ascii="Arial" w:eastAsia="Times New Roman" w:hAnsi="Arial" w:cs="Arial"/>
          <w:color w:val="222222"/>
          <w:shd w:val="clear" w:color="auto" w:fill="FFFFFF"/>
        </w:rPr>
        <w:t>;</w:t>
      </w:r>
    </w:p>
    <w:p w14:paraId="6ABFFAD7" w14:textId="77777777" w:rsidR="00433809" w:rsidRDefault="00433809" w:rsidP="004338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Public debate;</w:t>
      </w:r>
    </w:p>
    <w:p w14:paraId="62070583" w14:textId="77777777" w:rsidR="00433809" w:rsidRDefault="00433809" w:rsidP="004338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2B47D3">
        <w:rPr>
          <w:rFonts w:ascii="Arial" w:eastAsia="Times New Roman" w:hAnsi="Arial" w:cs="Arial"/>
          <w:color w:val="222222"/>
          <w:shd w:val="clear" w:color="auto" w:fill="FFFFFF"/>
        </w:rPr>
        <w:t>Sustainability Innovation and Engagement Grant proposal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26B52A6" w14:textId="77777777" w:rsidR="00433809" w:rsidRPr="002B47D3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These components should</w:t>
      </w:r>
      <w:r w:rsidRPr="002B47D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2B47D3">
        <w:rPr>
          <w:rFonts w:ascii="Arial" w:eastAsia="Times New Roman" w:hAnsi="Arial" w:cs="Arial"/>
          <w:color w:val="222222"/>
          <w:u w:val="single"/>
          <w:shd w:val="clear" w:color="auto" w:fill="FFFFFF"/>
        </w:rPr>
        <w:t>not</w:t>
      </w:r>
      <w:r w:rsidRPr="002B47D3">
        <w:rPr>
          <w:rFonts w:ascii="Arial" w:eastAsia="Times New Roman" w:hAnsi="Arial" w:cs="Arial"/>
          <w:color w:val="222222"/>
          <w:shd w:val="clear" w:color="auto" w:fill="FFFFFF"/>
        </w:rPr>
        <w:t xml:space="preserve"> be addressed in the proposal. </w:t>
      </w:r>
      <w:r w:rsidRPr="002B47D3">
        <w:rPr>
          <w:rFonts w:ascii="Arial" w:eastAsia="Times New Roman" w:hAnsi="Arial" w:cs="Arial"/>
          <w:i/>
          <w:color w:val="222222"/>
          <w:shd w:val="clear" w:color="auto" w:fill="FFFFFF"/>
        </w:rPr>
        <w:t>All investigations and communication pro</w:t>
      </w:r>
      <w:r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ducts must be completed by the Final Exam time slot for </w:t>
      </w:r>
      <w:proofErr w:type="spellStart"/>
      <w:r>
        <w:rPr>
          <w:rFonts w:ascii="Arial" w:eastAsia="Times New Roman" w:hAnsi="Arial" w:cs="Arial"/>
          <w:i/>
          <w:color w:val="222222"/>
          <w:shd w:val="clear" w:color="auto" w:fill="FFFFFF"/>
        </w:rPr>
        <w:t>NatSci</w:t>
      </w:r>
      <w:proofErr w:type="spellEnd"/>
      <w:r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289</w:t>
      </w:r>
      <w:r w:rsidRPr="002B47D3">
        <w:rPr>
          <w:rFonts w:ascii="Arial" w:eastAsia="Times New Roman" w:hAnsi="Arial" w:cs="Arial"/>
          <w:i/>
          <w:color w:val="222222"/>
          <w:shd w:val="clear" w:color="auto" w:fill="FFFFFF"/>
        </w:rPr>
        <w:t>.</w:t>
      </w:r>
      <w:r w:rsidRPr="002B47D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A4E7EE6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671A2B" w14:textId="77777777" w:rsidR="00433809" w:rsidRDefault="00433809" w:rsidP="00433809">
      <w:pPr>
        <w:jc w:val="both"/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Proposal </w:t>
      </w:r>
      <w:r w:rsidRPr="00DB793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Submission Due Date: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Tuesday, March 4, 2014</w:t>
      </w:r>
      <w:r w:rsidRPr="00DB7937">
        <w:rPr>
          <w:rFonts w:ascii="Arial" w:eastAsia="Times New Roman" w:hAnsi="Arial" w:cs="Arial"/>
          <w:b/>
          <w:color w:val="222222"/>
          <w:shd w:val="clear" w:color="auto" w:fill="FFFFFF"/>
        </w:rPr>
        <w:t>, 11:15 am</w:t>
      </w:r>
    </w:p>
    <w:p w14:paraId="2E63AA94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Submissions </w:t>
      </w:r>
      <w:r>
        <w:rPr>
          <w:rFonts w:ascii="Arial" w:eastAsia="Times New Roman" w:hAnsi="Arial" w:cs="Arial"/>
          <w:color w:val="222222"/>
          <w:shd w:val="clear" w:color="auto" w:fill="FFFFFF"/>
        </w:rPr>
        <w:t>must be uploaded to PRAZE software using your login information.  Submissions not uploaded to PRAZE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 by this time will not be considered.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No extensions will be granted except for documented health problems. We strongly recommend each student investigator upload their proposal with </w:t>
      </w:r>
      <w:r w:rsidRPr="002B47D3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substantial sufficient time in advance of the deadline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to solve whatever technical difficulties they may encounter.</w:t>
      </w:r>
    </w:p>
    <w:p w14:paraId="398CFCFE" w14:textId="77777777" w:rsidR="00433809" w:rsidRDefault="00433809" w:rsidP="00433809">
      <w:pPr>
        <w:jc w:val="both"/>
        <w:rPr>
          <w:rFonts w:ascii="Arial" w:eastAsia="Times New Roman" w:hAnsi="Arial" w:cs="Arial"/>
          <w:b/>
          <w:color w:val="222222"/>
        </w:rPr>
      </w:pPr>
    </w:p>
    <w:p w14:paraId="4093CA21" w14:textId="6E13D9AB" w:rsidR="00433809" w:rsidRDefault="00433809" w:rsidP="00433809">
      <w:pPr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Format</w:t>
      </w:r>
      <w:proofErr w:type="gramStart"/>
      <w:r w:rsidRPr="00DB793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:</w:t>
      </w:r>
      <w:proofErr w:type="gramEnd"/>
      <w:r w:rsidRPr="00DB7937">
        <w:rPr>
          <w:rFonts w:ascii="Arial" w:eastAsia="Times New Roman" w:hAnsi="Arial" w:cs="Arial"/>
          <w:b/>
          <w:color w:val="222222"/>
          <w:u w:val="single"/>
        </w:rPr>
        <w:br/>
      </w:r>
      <w:r w:rsidRPr="00DB7937">
        <w:rPr>
          <w:rFonts w:ascii="Arial" w:eastAsia="Times New Roman" w:hAnsi="Arial" w:cs="Arial"/>
          <w:color w:val="222222"/>
        </w:rPr>
        <w:t>All proposals must adhere to the following rules. A template is provided in Moodle.</w:t>
      </w:r>
    </w:p>
    <w:p w14:paraId="00BE3014" w14:textId="77777777" w:rsidR="00433809" w:rsidRDefault="00433809" w:rsidP="00D325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1 inch margins all around</w:t>
      </w:r>
    </w:p>
    <w:p w14:paraId="1B472BCF" w14:textId="77777777" w:rsidR="00433809" w:rsidRDefault="00433809" w:rsidP="004338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Arial 11 font</w:t>
      </w:r>
    </w:p>
    <w:p w14:paraId="1468750D" w14:textId="77777777" w:rsidR="00433809" w:rsidRDefault="00433809" w:rsidP="004338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 xml:space="preserve">A succinct </w:t>
      </w:r>
      <w:r>
        <w:rPr>
          <w:rFonts w:ascii="Arial" w:eastAsia="Times New Roman" w:hAnsi="Arial" w:cs="Arial"/>
          <w:color w:val="222222"/>
        </w:rPr>
        <w:t xml:space="preserve">descriptive and intriguing </w:t>
      </w:r>
      <w:r w:rsidRPr="00DB7937">
        <w:rPr>
          <w:rFonts w:ascii="Arial" w:eastAsia="Times New Roman" w:hAnsi="Arial" w:cs="Arial"/>
          <w:color w:val="222222"/>
        </w:rPr>
        <w:t>title</w:t>
      </w:r>
    </w:p>
    <w:p w14:paraId="065F3254" w14:textId="77777777" w:rsidR="00433809" w:rsidRDefault="00433809" w:rsidP="004338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Student ID #</w:t>
      </w:r>
      <w:r>
        <w:rPr>
          <w:rFonts w:ascii="Arial" w:eastAsia="Times New Roman" w:hAnsi="Arial" w:cs="Arial"/>
          <w:color w:val="222222"/>
        </w:rPr>
        <w:t>, Name, or Department Major</w:t>
      </w:r>
      <w:r w:rsidRPr="00DB7937">
        <w:rPr>
          <w:rFonts w:ascii="Arial" w:eastAsia="Times New Roman" w:hAnsi="Arial" w:cs="Arial"/>
          <w:color w:val="222222"/>
        </w:rPr>
        <w:t xml:space="preserve"> may be </w:t>
      </w:r>
      <w:r w:rsidRPr="002B47D3">
        <w:rPr>
          <w:rFonts w:ascii="Arial" w:eastAsia="Times New Roman" w:hAnsi="Arial" w:cs="Arial"/>
          <w:b/>
          <w:color w:val="222222"/>
          <w:u w:val="single"/>
        </w:rPr>
        <w:t>NOT</w:t>
      </w:r>
      <w:r w:rsidRPr="00DB7937">
        <w:rPr>
          <w:rFonts w:ascii="Arial" w:eastAsia="Times New Roman" w:hAnsi="Arial" w:cs="Arial"/>
          <w:color w:val="222222"/>
        </w:rPr>
        <w:t xml:space="preserve"> used in any part of the proposal</w:t>
      </w:r>
    </w:p>
    <w:p w14:paraId="0D1A7DFF" w14:textId="77777777" w:rsidR="00433809" w:rsidRDefault="00433809" w:rsidP="004338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Max 375</w:t>
      </w:r>
      <w:r w:rsidRPr="00DB7937">
        <w:rPr>
          <w:rFonts w:ascii="Arial" w:eastAsia="Times New Roman" w:hAnsi="Arial" w:cs="Arial"/>
          <w:color w:val="222222"/>
        </w:rPr>
        <w:t xml:space="preserve"> words, plus no more than one figure</w:t>
      </w:r>
      <w:r>
        <w:rPr>
          <w:rFonts w:ascii="Arial" w:eastAsia="Times New Roman" w:hAnsi="Arial" w:cs="Arial"/>
          <w:color w:val="222222"/>
        </w:rPr>
        <w:t>/caption</w:t>
      </w:r>
      <w:r w:rsidRPr="00DB7937">
        <w:rPr>
          <w:rFonts w:ascii="Arial" w:eastAsia="Times New Roman" w:hAnsi="Arial" w:cs="Arial"/>
          <w:color w:val="222222"/>
        </w:rPr>
        <w:t xml:space="preserve"> (figure</w:t>
      </w:r>
      <w:r>
        <w:rPr>
          <w:rFonts w:ascii="Arial" w:eastAsia="Times New Roman" w:hAnsi="Arial" w:cs="Arial"/>
          <w:color w:val="222222"/>
        </w:rPr>
        <w:t>/caption</w:t>
      </w:r>
      <w:r w:rsidRPr="00DB7937">
        <w:rPr>
          <w:rFonts w:ascii="Arial" w:eastAsia="Times New Roman" w:hAnsi="Arial" w:cs="Arial"/>
          <w:color w:val="222222"/>
        </w:rPr>
        <w:t xml:space="preserve"> optional)</w:t>
      </w:r>
    </w:p>
    <w:p w14:paraId="4C6067AE" w14:textId="77777777" w:rsidR="00433809" w:rsidRDefault="00433809" w:rsidP="004338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lastRenderedPageBreak/>
        <w:t>The text and figure may not exceed 1 page</w:t>
      </w:r>
    </w:p>
    <w:p w14:paraId="29765DB5" w14:textId="77777777" w:rsidR="00433809" w:rsidRDefault="00433809" w:rsidP="004338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The last line on the page must include the total number of words used in the</w:t>
      </w:r>
      <w:r>
        <w:rPr>
          <w:rFonts w:ascii="Arial" w:eastAsia="Times New Roman" w:hAnsi="Arial" w:cs="Arial"/>
          <w:color w:val="222222"/>
        </w:rPr>
        <w:t xml:space="preserve"> proposal (excluding words in title and </w:t>
      </w:r>
      <w:r w:rsidRPr="00DB7937">
        <w:rPr>
          <w:rFonts w:ascii="Arial" w:eastAsia="Times New Roman" w:hAnsi="Arial" w:cs="Arial"/>
          <w:color w:val="222222"/>
        </w:rPr>
        <w:t>figure caption)</w:t>
      </w:r>
    </w:p>
    <w:p w14:paraId="3CF5C2AB" w14:textId="77777777" w:rsidR="00433809" w:rsidRDefault="00433809" w:rsidP="00D325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 xml:space="preserve">The proposal </w:t>
      </w:r>
      <w:r w:rsidRPr="002B47D3">
        <w:rPr>
          <w:rFonts w:ascii="Arial" w:eastAsia="Times New Roman" w:hAnsi="Arial" w:cs="Arial"/>
          <w:color w:val="222222"/>
          <w:u w:val="single"/>
        </w:rPr>
        <w:t xml:space="preserve">must be submitted as a </w:t>
      </w:r>
      <w:r w:rsidRPr="002B47D3">
        <w:rPr>
          <w:rFonts w:ascii="Arial" w:eastAsia="Times New Roman" w:hAnsi="Arial" w:cs="Arial"/>
          <w:b/>
          <w:color w:val="222222"/>
          <w:u w:val="single"/>
        </w:rPr>
        <w:t>PDF</w:t>
      </w:r>
      <w:r w:rsidRPr="00DB7937">
        <w:rPr>
          <w:rFonts w:ascii="Arial" w:eastAsia="Times New Roman" w:hAnsi="Arial" w:cs="Arial"/>
          <w:color w:val="222222"/>
        </w:rPr>
        <w:t xml:space="preserve">. File size may not exceed 5 MB.   </w:t>
      </w:r>
    </w:p>
    <w:p w14:paraId="01FB493F" w14:textId="77777777" w:rsidR="00433809" w:rsidRDefault="00433809" w:rsidP="00433809">
      <w:pPr>
        <w:jc w:val="both"/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r w:rsidRPr="00DB793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Good Proposal Writing:</w:t>
      </w:r>
    </w:p>
    <w:p w14:paraId="2035B8CD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Examples of well-written proposals can be found on Moodle. Recommendations for effective proposal writing include: </w:t>
      </w:r>
    </w:p>
    <w:p w14:paraId="47FF4BD1" w14:textId="77777777" w:rsidR="00433809" w:rsidRDefault="00433809" w:rsidP="00433809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80C7C60" w14:textId="77777777" w:rsidR="00433809" w:rsidRDefault="00433809" w:rsidP="004338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Begin with societal problem and its significance (</w:t>
      </w:r>
      <w:r>
        <w:rPr>
          <w:rFonts w:ascii="Arial" w:eastAsia="Times New Roman" w:hAnsi="Arial" w:cs="Arial"/>
          <w:color w:val="222222"/>
        </w:rPr>
        <w:t xml:space="preserve">aim for </w:t>
      </w:r>
      <w:r w:rsidRPr="00DB7937">
        <w:rPr>
          <w:rFonts w:ascii="Arial" w:eastAsia="Times New Roman" w:hAnsi="Arial" w:cs="Arial"/>
          <w:color w:val="222222"/>
        </w:rPr>
        <w:t>broad impact).</w:t>
      </w:r>
    </w:p>
    <w:p w14:paraId="020C347D" w14:textId="77777777" w:rsidR="00433809" w:rsidRDefault="00433809" w:rsidP="00D325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Introduce technical challenge that must be solved, central to above societal problem.</w:t>
      </w:r>
    </w:p>
    <w:p w14:paraId="29464912" w14:textId="77777777" w:rsidR="00433809" w:rsidRDefault="00433809" w:rsidP="004338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Provide specific question(s) to answer.</w:t>
      </w:r>
    </w:p>
    <w:p w14:paraId="086E1116" w14:textId="77777777" w:rsidR="00433809" w:rsidRDefault="00433809" w:rsidP="004338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 xml:space="preserve">Propose </w:t>
      </w:r>
      <w:proofErr w:type="gramStart"/>
      <w:r w:rsidRPr="00DB7937">
        <w:rPr>
          <w:rFonts w:ascii="Arial" w:eastAsia="Times New Roman" w:hAnsi="Arial" w:cs="Arial"/>
          <w:color w:val="222222"/>
        </w:rPr>
        <w:t>hypothesis(</w:t>
      </w:r>
      <w:proofErr w:type="spellStart"/>
      <w:proofErr w:type="gramEnd"/>
      <w:r w:rsidRPr="00DB7937">
        <w:rPr>
          <w:rFonts w:ascii="Arial" w:eastAsia="Times New Roman" w:hAnsi="Arial" w:cs="Arial"/>
          <w:color w:val="222222"/>
        </w:rPr>
        <w:t>es</w:t>
      </w:r>
      <w:proofErr w:type="spellEnd"/>
      <w:r w:rsidRPr="00DB7937">
        <w:rPr>
          <w:rFonts w:ascii="Arial" w:eastAsia="Times New Roman" w:hAnsi="Arial" w:cs="Arial"/>
          <w:color w:val="222222"/>
        </w:rPr>
        <w:t>) to test.</w:t>
      </w:r>
    </w:p>
    <w:p w14:paraId="01921F6F" w14:textId="77777777" w:rsidR="00433809" w:rsidRDefault="00433809" w:rsidP="004338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Propose approach for conducting research.</w:t>
      </w:r>
    </w:p>
    <w:p w14:paraId="5DCC9FC4" w14:textId="77777777" w:rsidR="00433809" w:rsidRDefault="00433809" w:rsidP="004338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DB7937">
        <w:rPr>
          <w:rFonts w:ascii="Arial" w:eastAsia="Times New Roman" w:hAnsi="Arial" w:cs="Arial"/>
          <w:color w:val="222222"/>
        </w:rPr>
        <w:t>Anticipate impact of work.</w:t>
      </w:r>
    </w:p>
    <w:p w14:paraId="0E1A161F" w14:textId="77777777" w:rsidR="00433809" w:rsidRDefault="00433809" w:rsidP="00433809">
      <w:pPr>
        <w:jc w:val="both"/>
        <w:rPr>
          <w:rFonts w:ascii="Arial" w:hAnsi="Arial" w:cs="Arial"/>
          <w:b/>
          <w:u w:val="single"/>
        </w:rPr>
      </w:pPr>
      <w:r w:rsidRPr="00DB7937">
        <w:rPr>
          <w:rFonts w:ascii="Arial" w:hAnsi="Arial" w:cs="Arial"/>
          <w:b/>
          <w:u w:val="single"/>
        </w:rPr>
        <w:t>Evaluation of Proposals:</w:t>
      </w:r>
    </w:p>
    <w:p w14:paraId="19CF6221" w14:textId="77777777" w:rsidR="00433809" w:rsidRDefault="00433809" w:rsidP="00433809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DB7937">
        <w:rPr>
          <w:rFonts w:ascii="Arial" w:hAnsi="Arial" w:cs="Arial"/>
          <w:i/>
          <w:u w:val="single"/>
        </w:rPr>
        <w:t>Phase 1</w:t>
      </w:r>
      <w:r w:rsidRPr="00DB7937">
        <w:rPr>
          <w:rFonts w:ascii="Arial" w:hAnsi="Arial" w:cs="Arial"/>
          <w:u w:val="single"/>
        </w:rPr>
        <w:t>:</w:t>
      </w:r>
      <w:r w:rsidRPr="00DB7937">
        <w:rPr>
          <w:rFonts w:ascii="Arial" w:hAnsi="Arial" w:cs="Arial"/>
        </w:rPr>
        <w:t xml:space="preserve"> Proposals that adhere to the format requirements outlined in this RFP will be undergo peer-review and panel review according to the review criteria outlined below.  Based on written reviews, Faculty guides will select about 10 proposals to proceed to </w:t>
      </w:r>
      <w:proofErr w:type="gramStart"/>
      <w:r w:rsidRPr="00DB7937">
        <w:rPr>
          <w:rFonts w:ascii="Arial" w:hAnsi="Arial" w:cs="Arial"/>
        </w:rPr>
        <w:t>phase</w:t>
      </w:r>
      <w:proofErr w:type="gramEnd"/>
      <w:r w:rsidRPr="00DB7937">
        <w:rPr>
          <w:rFonts w:ascii="Arial" w:hAnsi="Arial" w:cs="Arial"/>
        </w:rPr>
        <w:t xml:space="preserve"> 2.  Proposals that do not meet the format requirements outlined in this RFP will be returned without review; student investigator(s) will suffer a grade penalty.</w:t>
      </w:r>
    </w:p>
    <w:p w14:paraId="43F44EAD" w14:textId="77777777" w:rsidR="00433809" w:rsidRDefault="00433809" w:rsidP="00433809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DB7937">
        <w:rPr>
          <w:rFonts w:ascii="Arial" w:hAnsi="Arial" w:cs="Arial"/>
          <w:i/>
          <w:u w:val="single"/>
        </w:rPr>
        <w:t>Phase 2</w:t>
      </w:r>
      <w:r w:rsidRPr="00DB7937">
        <w:rPr>
          <w:rFonts w:ascii="Arial" w:hAnsi="Arial" w:cs="Arial"/>
          <w:u w:val="single"/>
        </w:rPr>
        <w:t>:</w:t>
      </w:r>
      <w:r w:rsidRPr="00DB7937">
        <w:rPr>
          <w:rFonts w:ascii="Arial" w:hAnsi="Arial" w:cs="Arial"/>
        </w:rPr>
        <w:t xml:space="preserve">  Selected student investigators will be asked to present orally their vision for the proposed work, learning outcomes, and communication outcomes, us</w:t>
      </w:r>
      <w:r>
        <w:rPr>
          <w:rFonts w:ascii="Arial" w:hAnsi="Arial" w:cs="Arial"/>
        </w:rPr>
        <w:t>ing 1 slide (</w:t>
      </w:r>
      <w:proofErr w:type="spellStart"/>
      <w:proofErr w:type="gramStart"/>
      <w:r>
        <w:rPr>
          <w:rFonts w:ascii="Arial" w:hAnsi="Arial" w:cs="Arial"/>
        </w:rPr>
        <w:t>powerpoint</w:t>
      </w:r>
      <w:proofErr w:type="spellEnd"/>
      <w:proofErr w:type="gramEnd"/>
      <w:r w:rsidRPr="00DB7937">
        <w:rPr>
          <w:rFonts w:ascii="Arial" w:hAnsi="Arial" w:cs="Arial"/>
        </w:rPr>
        <w:t>).  Faculty guides will select 5-6 proposals to conduct the proposed work based on the peer-reviews of the presentation and Phase 1 reviews.</w:t>
      </w:r>
    </w:p>
    <w:p w14:paraId="0E7B0FA7" w14:textId="77777777" w:rsidR="00433809" w:rsidRDefault="00433809" w:rsidP="00433809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DB7937">
        <w:rPr>
          <w:rFonts w:ascii="Arial" w:hAnsi="Arial" w:cs="Arial"/>
          <w:i/>
          <w:u w:val="single"/>
        </w:rPr>
        <w:t>Phase 3</w:t>
      </w:r>
      <w:r w:rsidRPr="00DB7937">
        <w:rPr>
          <w:rFonts w:ascii="Arial" w:hAnsi="Arial" w:cs="Arial"/>
          <w:u w:val="single"/>
        </w:rPr>
        <w:t>:</w:t>
      </w:r>
      <w:r w:rsidRPr="00DB7937">
        <w:rPr>
          <w:rFonts w:ascii="Arial" w:hAnsi="Arial" w:cs="Arial"/>
        </w:rPr>
        <w:t xml:space="preserve">  Each student in i2e whose project is not selected for funding will give a prioritized list of three project choices. </w:t>
      </w:r>
      <w:proofErr w:type="gramStart"/>
      <w:r w:rsidRPr="00DB7937">
        <w:rPr>
          <w:rFonts w:ascii="Arial" w:hAnsi="Arial" w:cs="Arial"/>
        </w:rPr>
        <w:t>i2e</w:t>
      </w:r>
      <w:proofErr w:type="gramEnd"/>
      <w:r w:rsidRPr="00DB7937">
        <w:rPr>
          <w:rFonts w:ascii="Arial" w:hAnsi="Arial" w:cs="Arial"/>
        </w:rPr>
        <w:t xml:space="preserve"> faculty guides will make final team assignments, endeavoring to satisfy as many 1</w:t>
      </w:r>
      <w:r w:rsidRPr="00DB7937">
        <w:rPr>
          <w:rFonts w:ascii="Arial" w:hAnsi="Arial" w:cs="Arial"/>
          <w:vertAlign w:val="superscript"/>
        </w:rPr>
        <w:t>st</w:t>
      </w:r>
      <w:r w:rsidRPr="00DB7937">
        <w:rPr>
          <w:rFonts w:ascii="Arial" w:hAnsi="Arial" w:cs="Arial"/>
        </w:rPr>
        <w:t xml:space="preserve"> and 2</w:t>
      </w:r>
      <w:r w:rsidRPr="00DB7937">
        <w:rPr>
          <w:rFonts w:ascii="Arial" w:hAnsi="Arial" w:cs="Arial"/>
          <w:vertAlign w:val="superscript"/>
        </w:rPr>
        <w:t>nd</w:t>
      </w:r>
      <w:r w:rsidRPr="00DB7937">
        <w:rPr>
          <w:rFonts w:ascii="Arial" w:hAnsi="Arial" w:cs="Arial"/>
        </w:rPr>
        <w:t xml:space="preserve"> choices as possible, but making no promises.  </w:t>
      </w:r>
    </w:p>
    <w:p w14:paraId="2214341D" w14:textId="77777777" w:rsidR="00433809" w:rsidRDefault="00433809" w:rsidP="00433809">
      <w:pPr>
        <w:jc w:val="both"/>
        <w:rPr>
          <w:rFonts w:ascii="Arial" w:hAnsi="Arial" w:cs="Arial"/>
          <w:b/>
          <w:u w:val="single"/>
        </w:rPr>
      </w:pPr>
      <w:r w:rsidRPr="00DB7937">
        <w:rPr>
          <w:rFonts w:ascii="Arial" w:hAnsi="Arial" w:cs="Arial"/>
          <w:b/>
          <w:u w:val="single"/>
        </w:rPr>
        <w:t>Evaluation Criteria:</w:t>
      </w:r>
    </w:p>
    <w:p w14:paraId="7C200A15" w14:textId="77777777" w:rsidR="00433809" w:rsidRDefault="00433809" w:rsidP="00433809">
      <w:pPr>
        <w:jc w:val="both"/>
        <w:rPr>
          <w:rFonts w:ascii="Arial" w:hAnsi="Arial" w:cs="Arial"/>
        </w:rPr>
      </w:pPr>
      <w:r w:rsidRPr="00DB7937">
        <w:rPr>
          <w:rFonts w:ascii="Arial" w:hAnsi="Arial" w:cs="Arial"/>
        </w:rPr>
        <w:t>Proposals that adhere to the format requirements outlined in this RFP will be evaluated by the following criteria:</w:t>
      </w:r>
    </w:p>
    <w:p w14:paraId="742FC7C1" w14:textId="77777777" w:rsidR="00433809" w:rsidRPr="000D16E6" w:rsidRDefault="00433809" w:rsidP="0043380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B7937">
        <w:rPr>
          <w:rFonts w:ascii="Arial" w:hAnsi="Arial" w:cs="Arial"/>
          <w:i/>
          <w:u w:val="single"/>
        </w:rPr>
        <w:t>Broader Impacts</w:t>
      </w:r>
      <w:r w:rsidRPr="00DB79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 what extent is the proposed</w:t>
      </w:r>
      <w:r w:rsidRPr="00DB7937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 likely to 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>address high-impact, real-world problems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</w:p>
    <w:p w14:paraId="680F282E" w14:textId="77777777" w:rsidR="00433809" w:rsidRDefault="00433809" w:rsidP="0043380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DB7937">
        <w:rPr>
          <w:rFonts w:ascii="Arial" w:hAnsi="Arial" w:cs="Arial"/>
          <w:i/>
          <w:u w:val="single"/>
        </w:rPr>
        <w:t>Intellectual Merit</w:t>
      </w:r>
      <w:r w:rsidRPr="00DB79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 what extent is the proposed work likely to reach substantial learning outcomes?</w:t>
      </w:r>
    </w:p>
    <w:p w14:paraId="28854A4C" w14:textId="77777777" w:rsidR="00433809" w:rsidRDefault="00433809" w:rsidP="0043380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DB7937">
        <w:rPr>
          <w:rFonts w:ascii="Arial" w:hAnsi="Arial" w:cs="Arial"/>
          <w:i/>
          <w:u w:val="single"/>
        </w:rPr>
        <w:t>Interdisciplinarity</w:t>
      </w:r>
      <w:proofErr w:type="spellEnd"/>
      <w:r w:rsidRPr="00DB79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To what extent does the 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proposed work </w:t>
      </w:r>
      <w:r>
        <w:rPr>
          <w:rFonts w:ascii="Arial" w:eastAsia="Times New Roman" w:hAnsi="Arial" w:cs="Arial"/>
          <w:color w:val="222222"/>
          <w:shd w:val="clear" w:color="auto" w:fill="FFFFFF"/>
        </w:rPr>
        <w:t>necessitate a specific</w:t>
      </w:r>
      <w:r w:rsidRPr="00DB7937">
        <w:rPr>
          <w:rFonts w:ascii="Arial" w:eastAsia="Times New Roman" w:hAnsi="Arial" w:cs="Arial"/>
          <w:color w:val="222222"/>
          <w:shd w:val="clear" w:color="auto" w:fill="FFFFFF"/>
        </w:rPr>
        <w:t xml:space="preserve"> interdisciplinary team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</w:p>
    <w:p w14:paraId="1C801A6E" w14:textId="77777777" w:rsidR="00433809" w:rsidRDefault="00433809" w:rsidP="0043380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DB7937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Clarity</w:t>
      </w:r>
      <w:r>
        <w:rPr>
          <w:rFonts w:ascii="Arial" w:eastAsia="Times New Roman" w:hAnsi="Arial" w:cs="Arial"/>
          <w:color w:val="222222"/>
          <w:shd w:val="clear" w:color="auto" w:fill="FFFFFF"/>
        </w:rPr>
        <w:t>: To what extent does the proposal clearly answer the above questions?</w:t>
      </w:r>
    </w:p>
    <w:p w14:paraId="1691B6D7" w14:textId="2AE8F9BC" w:rsidR="006D0965" w:rsidRDefault="00D32526" w:rsidP="00770B32">
      <w:r>
        <w:lastRenderedPageBreak/>
        <w:t xml:space="preserve">Detailed </w:t>
      </w:r>
      <w:r w:rsidR="00770B32">
        <w:t>Proposal Rubric:</w:t>
      </w:r>
    </w:p>
    <w:p w14:paraId="0C91F470" w14:textId="77777777" w:rsidR="00770B32" w:rsidRDefault="00770B32" w:rsidP="00770B32"/>
    <w:p w14:paraId="78B5C265" w14:textId="77777777" w:rsidR="00F865D9" w:rsidRPr="00F865D9" w:rsidRDefault="00F865D9" w:rsidP="00F865D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865D9">
        <w:rPr>
          <w:rFonts w:ascii="Arial" w:eastAsia="Times New Roman" w:hAnsi="Arial" w:cs="Arial"/>
          <w:color w:val="222222"/>
          <w:sz w:val="20"/>
          <w:szCs w:val="20"/>
        </w:rPr>
        <w:t>1 = Strongly Disagree</w:t>
      </w:r>
    </w:p>
    <w:p w14:paraId="6FEF9267" w14:textId="77777777" w:rsidR="00F865D9" w:rsidRPr="00F865D9" w:rsidRDefault="00F865D9" w:rsidP="00F865D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865D9">
        <w:rPr>
          <w:rFonts w:ascii="Arial" w:eastAsia="Times New Roman" w:hAnsi="Arial" w:cs="Arial"/>
          <w:color w:val="222222"/>
          <w:sz w:val="20"/>
          <w:szCs w:val="20"/>
        </w:rPr>
        <w:t>2 = Disagree</w:t>
      </w:r>
    </w:p>
    <w:p w14:paraId="54D0610B" w14:textId="77777777" w:rsidR="00F865D9" w:rsidRPr="00F865D9" w:rsidRDefault="00F865D9" w:rsidP="00F865D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865D9">
        <w:rPr>
          <w:rFonts w:ascii="Arial" w:eastAsia="Times New Roman" w:hAnsi="Arial" w:cs="Arial"/>
          <w:color w:val="222222"/>
          <w:sz w:val="20"/>
          <w:szCs w:val="20"/>
        </w:rPr>
        <w:t>3 = Agree</w:t>
      </w:r>
    </w:p>
    <w:p w14:paraId="5927C4ED" w14:textId="77777777" w:rsidR="00F865D9" w:rsidRPr="00F865D9" w:rsidRDefault="00F865D9" w:rsidP="00F865D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865D9">
        <w:rPr>
          <w:rFonts w:ascii="Arial" w:eastAsia="Times New Roman" w:hAnsi="Arial" w:cs="Arial"/>
          <w:color w:val="222222"/>
          <w:sz w:val="20"/>
          <w:szCs w:val="20"/>
        </w:rPr>
        <w:t>4 = Strongly Agree</w:t>
      </w:r>
    </w:p>
    <w:p w14:paraId="65BAA172" w14:textId="77777777" w:rsidR="00F865D9" w:rsidRPr="00F865D9" w:rsidRDefault="00F865D9" w:rsidP="00F865D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3D07B17" w14:textId="77777777" w:rsidR="00F865D9" w:rsidRPr="00F865D9" w:rsidRDefault="00F865D9" w:rsidP="00F865D9">
      <w:pPr>
        <w:numPr>
          <w:ilvl w:val="0"/>
          <w:numId w:val="8"/>
        </w:numPr>
        <w:shd w:val="clear" w:color="auto" w:fill="F5F5F5"/>
        <w:spacing w:line="300" w:lineRule="atLeast"/>
        <w:ind w:left="375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865D9">
        <w:rPr>
          <w:rFonts w:ascii="Helvetica Neue" w:eastAsia="Times New Roman" w:hAnsi="Helvetica Neue" w:cs="Arial"/>
          <w:color w:val="333333"/>
          <w:sz w:val="21"/>
          <w:szCs w:val="21"/>
          <w:u w:val="single"/>
        </w:rPr>
        <w:t>Societal problem to be addressed</w:t>
      </w:r>
      <w:r w:rsidRPr="00F865D9">
        <w:rPr>
          <w:rFonts w:ascii="Helvetica Neue" w:eastAsia="Times New Roman" w:hAnsi="Helvetica Neue" w:cs="Arial"/>
          <w:color w:val="333333"/>
          <w:sz w:val="21"/>
          <w:szCs w:val="21"/>
        </w:rPr>
        <w:t> -- Does the speaker make the case that the problem is very important?</w:t>
      </w:r>
    </w:p>
    <w:p w14:paraId="300EF1AE" w14:textId="77777777" w:rsidR="00F865D9" w:rsidRPr="00F865D9" w:rsidRDefault="00F865D9" w:rsidP="00F865D9">
      <w:pPr>
        <w:numPr>
          <w:ilvl w:val="0"/>
          <w:numId w:val="8"/>
        </w:numPr>
        <w:shd w:val="clear" w:color="auto" w:fill="F5F5F5"/>
        <w:spacing w:line="300" w:lineRule="atLeast"/>
        <w:ind w:left="375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865D9">
        <w:rPr>
          <w:rFonts w:ascii="Helvetica Neue" w:eastAsia="Times New Roman" w:hAnsi="Helvetica Neue" w:cs="Arial"/>
          <w:color w:val="333333"/>
          <w:sz w:val="21"/>
          <w:szCs w:val="21"/>
          <w:u w:val="single"/>
        </w:rPr>
        <w:t>Technical heart of the societal problem</w:t>
      </w:r>
      <w:r w:rsidRPr="00F865D9">
        <w:rPr>
          <w:rFonts w:ascii="Helvetica Neue" w:eastAsia="Times New Roman" w:hAnsi="Helvetica Neue" w:cs="Arial"/>
          <w:color w:val="333333"/>
          <w:sz w:val="21"/>
          <w:szCs w:val="21"/>
        </w:rPr>
        <w:t> -- Does the speaker understand what makes the problem tick? </w:t>
      </w:r>
    </w:p>
    <w:p w14:paraId="485A6F43" w14:textId="77777777" w:rsidR="00F865D9" w:rsidRPr="00F865D9" w:rsidRDefault="00F865D9" w:rsidP="00F865D9">
      <w:pPr>
        <w:numPr>
          <w:ilvl w:val="0"/>
          <w:numId w:val="8"/>
        </w:numPr>
        <w:shd w:val="clear" w:color="auto" w:fill="F5F5F5"/>
        <w:spacing w:line="300" w:lineRule="atLeast"/>
        <w:ind w:left="375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865D9">
        <w:rPr>
          <w:rFonts w:ascii="Helvetica Neue" w:eastAsia="Times New Roman" w:hAnsi="Helvetica Neue" w:cs="Arial"/>
          <w:color w:val="333333"/>
          <w:sz w:val="21"/>
          <w:szCs w:val="21"/>
          <w:u w:val="single"/>
        </w:rPr>
        <w:t>Proposed solution</w:t>
      </w:r>
      <w:r w:rsidRPr="00F865D9">
        <w:rPr>
          <w:rFonts w:ascii="Helvetica Neue" w:eastAsia="Times New Roman" w:hAnsi="Helvetica Neue" w:cs="Arial"/>
          <w:color w:val="333333"/>
          <w:sz w:val="21"/>
          <w:szCs w:val="21"/>
        </w:rPr>
        <w:t> -- Does the speaker articulate the proposed solution and how it might work?</w:t>
      </w:r>
    </w:p>
    <w:p w14:paraId="506B2904" w14:textId="77777777" w:rsidR="00F865D9" w:rsidRPr="00F865D9" w:rsidRDefault="00F865D9" w:rsidP="00F865D9">
      <w:pPr>
        <w:numPr>
          <w:ilvl w:val="0"/>
          <w:numId w:val="8"/>
        </w:numPr>
        <w:shd w:val="clear" w:color="auto" w:fill="F5F5F5"/>
        <w:spacing w:line="300" w:lineRule="atLeast"/>
        <w:ind w:left="375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865D9">
        <w:rPr>
          <w:rFonts w:ascii="Helvetica Neue" w:eastAsia="Times New Roman" w:hAnsi="Helvetica Neue" w:cs="Arial"/>
          <w:color w:val="333333"/>
          <w:sz w:val="21"/>
          <w:szCs w:val="21"/>
          <w:u w:val="single"/>
        </w:rPr>
        <w:t>Technical question that must be answered to test/optimize solution</w:t>
      </w:r>
      <w:r w:rsidRPr="00F865D9">
        <w:rPr>
          <w:rFonts w:ascii="Helvetica Neue" w:eastAsia="Times New Roman" w:hAnsi="Helvetica Neue" w:cs="Arial"/>
          <w:color w:val="333333"/>
          <w:sz w:val="21"/>
          <w:szCs w:val="21"/>
        </w:rPr>
        <w:t> -- Is there some new science to learn here?</w:t>
      </w:r>
    </w:p>
    <w:p w14:paraId="3A1169D3" w14:textId="77777777" w:rsidR="00F865D9" w:rsidRPr="00F865D9" w:rsidRDefault="00F865D9" w:rsidP="00F865D9">
      <w:pPr>
        <w:numPr>
          <w:ilvl w:val="0"/>
          <w:numId w:val="8"/>
        </w:numPr>
        <w:shd w:val="clear" w:color="auto" w:fill="F5F5F5"/>
        <w:spacing w:line="300" w:lineRule="atLeast"/>
        <w:ind w:left="375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865D9">
        <w:rPr>
          <w:rFonts w:ascii="Helvetica Neue" w:eastAsia="Times New Roman" w:hAnsi="Helvetica Neue" w:cs="Arial"/>
          <w:color w:val="333333"/>
          <w:sz w:val="21"/>
          <w:szCs w:val="21"/>
          <w:u w:val="single"/>
        </w:rPr>
        <w:t>Suitability for team work</w:t>
      </w:r>
      <w:r w:rsidRPr="00F865D9">
        <w:rPr>
          <w:rFonts w:ascii="Helvetica Neue" w:eastAsia="Times New Roman" w:hAnsi="Helvetica Neue" w:cs="Arial"/>
          <w:color w:val="333333"/>
          <w:sz w:val="21"/>
          <w:szCs w:val="21"/>
        </w:rPr>
        <w:t> -- Is this the kind of project that really needs an interdisciplinary team and why?</w:t>
      </w:r>
    </w:p>
    <w:p w14:paraId="4915A8A8" w14:textId="77777777" w:rsidR="00F865D9" w:rsidRPr="00F865D9" w:rsidRDefault="00F865D9" w:rsidP="00F865D9">
      <w:pPr>
        <w:numPr>
          <w:ilvl w:val="0"/>
          <w:numId w:val="8"/>
        </w:numPr>
        <w:shd w:val="clear" w:color="auto" w:fill="F5F5F5"/>
        <w:spacing w:line="300" w:lineRule="atLeast"/>
        <w:ind w:left="375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865D9">
        <w:rPr>
          <w:rFonts w:ascii="Helvetica Neue" w:eastAsia="Times New Roman" w:hAnsi="Helvetica Neue" w:cs="Arial"/>
          <w:color w:val="333333"/>
          <w:sz w:val="21"/>
          <w:szCs w:val="21"/>
          <w:u w:val="single"/>
        </w:rPr>
        <w:t>Anticipated impact of study in new knowledge and problem solution</w:t>
      </w:r>
      <w:r w:rsidRPr="00F865D9">
        <w:rPr>
          <w:rFonts w:ascii="Helvetica Neue" w:eastAsia="Times New Roman" w:hAnsi="Helvetica Neue" w:cs="Arial"/>
          <w:color w:val="333333"/>
          <w:sz w:val="21"/>
          <w:szCs w:val="21"/>
        </w:rPr>
        <w:t> -- Is this project likely to impact both science *and* society (e.g., campus) </w:t>
      </w:r>
    </w:p>
    <w:p w14:paraId="7806099B" w14:textId="77777777" w:rsidR="00F865D9" w:rsidRPr="00770B32" w:rsidRDefault="00F865D9" w:rsidP="00770B32">
      <w:bookmarkStart w:id="0" w:name="_GoBack"/>
      <w:bookmarkEnd w:id="0"/>
    </w:p>
    <w:sectPr w:rsidR="00F865D9" w:rsidRPr="00770B32" w:rsidSect="0043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654"/>
    <w:multiLevelType w:val="hybridMultilevel"/>
    <w:tmpl w:val="18DC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8BC"/>
    <w:multiLevelType w:val="hybridMultilevel"/>
    <w:tmpl w:val="772E936C"/>
    <w:lvl w:ilvl="0" w:tplc="8A7AD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E1162"/>
    <w:multiLevelType w:val="hybridMultilevel"/>
    <w:tmpl w:val="2958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6CB8"/>
    <w:multiLevelType w:val="multilevel"/>
    <w:tmpl w:val="1C76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160F05"/>
    <w:multiLevelType w:val="multilevel"/>
    <w:tmpl w:val="C31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1D14"/>
    <w:multiLevelType w:val="hybridMultilevel"/>
    <w:tmpl w:val="849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37F50"/>
    <w:multiLevelType w:val="hybridMultilevel"/>
    <w:tmpl w:val="CB88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62C2A"/>
    <w:multiLevelType w:val="multilevel"/>
    <w:tmpl w:val="FBC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2A"/>
    <w:rsid w:val="00115199"/>
    <w:rsid w:val="00433809"/>
    <w:rsid w:val="00550B51"/>
    <w:rsid w:val="006D0965"/>
    <w:rsid w:val="00770B32"/>
    <w:rsid w:val="00A62A2A"/>
    <w:rsid w:val="00C73F7E"/>
    <w:rsid w:val="00D32526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6C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B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5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0B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0B51"/>
    <w:rPr>
      <w:b/>
      <w:bCs/>
    </w:rPr>
  </w:style>
  <w:style w:type="character" w:styleId="Emphasis">
    <w:name w:val="Emphasis"/>
    <w:basedOn w:val="DefaultParagraphFont"/>
    <w:uiPriority w:val="20"/>
    <w:qFormat/>
    <w:rsid w:val="00550B51"/>
    <w:rPr>
      <w:i/>
      <w:iCs/>
    </w:rPr>
  </w:style>
  <w:style w:type="paragraph" w:styleId="ListParagraph">
    <w:name w:val="List Paragraph"/>
    <w:basedOn w:val="Normal"/>
    <w:uiPriority w:val="34"/>
    <w:qFormat/>
    <w:rsid w:val="0043380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B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5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0B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0B51"/>
    <w:rPr>
      <w:b/>
      <w:bCs/>
    </w:rPr>
  </w:style>
  <w:style w:type="character" w:styleId="Emphasis">
    <w:name w:val="Emphasis"/>
    <w:basedOn w:val="DefaultParagraphFont"/>
    <w:uiPriority w:val="20"/>
    <w:qFormat/>
    <w:rsid w:val="00550B51"/>
    <w:rPr>
      <w:i/>
      <w:iCs/>
    </w:rPr>
  </w:style>
  <w:style w:type="paragraph" w:styleId="ListParagraph">
    <w:name w:val="List Paragraph"/>
    <w:basedOn w:val="Normal"/>
    <w:uiPriority w:val="34"/>
    <w:qFormat/>
    <w:rsid w:val="0043380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4419</Characters>
  <Application>Microsoft Office Word</Application>
  <DocSecurity>0</DocSecurity>
  <Lines>107</Lines>
  <Paragraphs>96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Scott Auerbach</cp:lastModifiedBy>
  <cp:revision>7</cp:revision>
  <dcterms:created xsi:type="dcterms:W3CDTF">2014-05-15T14:01:00Z</dcterms:created>
  <dcterms:modified xsi:type="dcterms:W3CDTF">2014-05-22T14:48:00Z</dcterms:modified>
</cp:coreProperties>
</file>